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157C1" w14:textId="77777777" w:rsidR="00BB4629" w:rsidRDefault="00BB4629" w:rsidP="00BB4629">
      <w:pPr>
        <w:jc w:val="center"/>
      </w:pPr>
      <w:r>
        <w:t>INCLEMENT WEATHER POLICY</w:t>
      </w:r>
    </w:p>
    <w:p w14:paraId="416086DE" w14:textId="77777777" w:rsidR="00BB4629" w:rsidRDefault="00BB4629" w:rsidP="00BB4629">
      <w:pPr>
        <w:jc w:val="center"/>
      </w:pPr>
      <w:r>
        <w:t>(Rev. February 2020)</w:t>
      </w:r>
    </w:p>
    <w:p w14:paraId="6350FCFF" w14:textId="77777777" w:rsidR="00BB4629" w:rsidRDefault="00BB4629" w:rsidP="00986EC7">
      <w:pPr>
        <w:spacing w:after="0" w:line="240" w:lineRule="auto"/>
      </w:pPr>
      <w:r>
        <w:t>Decisions about classes and office hours when related to uncertain weather conditions are</w:t>
      </w:r>
    </w:p>
    <w:p w14:paraId="3506B0DB" w14:textId="6435A7FE" w:rsidR="00BB4629" w:rsidRDefault="00BB4629" w:rsidP="00986EC7">
      <w:pPr>
        <w:spacing w:after="0" w:line="240" w:lineRule="auto"/>
      </w:pPr>
      <w:r>
        <w:t>fourfold:</w:t>
      </w:r>
    </w:p>
    <w:p w14:paraId="797AA2D2" w14:textId="77777777" w:rsidR="00986EC7" w:rsidRDefault="00986EC7" w:rsidP="00986EC7">
      <w:pPr>
        <w:spacing w:after="0" w:line="240" w:lineRule="auto"/>
      </w:pPr>
    </w:p>
    <w:p w14:paraId="5CBBA2D0" w14:textId="77777777" w:rsidR="00BB4629" w:rsidRDefault="00BB4629" w:rsidP="00BB4629">
      <w:pPr>
        <w:spacing w:after="0" w:line="240" w:lineRule="auto"/>
      </w:pPr>
      <w:r>
        <w:t xml:space="preserve">1. Our concern for the personal safety of students, staff, and </w:t>
      </w:r>
      <w:proofErr w:type="gramStart"/>
      <w:r>
        <w:t>faculty;</w:t>
      </w:r>
      <w:proofErr w:type="gramEnd"/>
    </w:p>
    <w:p w14:paraId="3B30D123" w14:textId="3F2783E6" w:rsidR="00BB4629" w:rsidRDefault="00BB4629" w:rsidP="00BB4629">
      <w:pPr>
        <w:spacing w:after="0" w:line="240" w:lineRule="auto"/>
      </w:pPr>
      <w:r>
        <w:t>2. Our need to provide learning opportunities and services for students who have</w:t>
      </w:r>
      <w:r w:rsidR="00986EC7">
        <w:t xml:space="preserve"> </w:t>
      </w:r>
      <w:r>
        <w:t xml:space="preserve">invested significant dollars in and are entitled to receive those </w:t>
      </w:r>
      <w:proofErr w:type="gramStart"/>
      <w:r>
        <w:t>services;</w:t>
      </w:r>
      <w:proofErr w:type="gramEnd"/>
    </w:p>
    <w:p w14:paraId="10F78081" w14:textId="003D3A4C" w:rsidR="00BB4629" w:rsidRDefault="00BB4629" w:rsidP="00BB4629">
      <w:pPr>
        <w:spacing w:after="0" w:line="240" w:lineRule="auto"/>
      </w:pPr>
      <w:r>
        <w:t>3. Our significant resident population, for whom weather conditions are less of an</w:t>
      </w:r>
      <w:r w:rsidR="00986EC7">
        <w:t xml:space="preserve"> </w:t>
      </w:r>
      <w:r>
        <w:t>issue; and</w:t>
      </w:r>
    </w:p>
    <w:p w14:paraId="456C647F" w14:textId="320F9C67" w:rsidR="00BB4629" w:rsidRDefault="00BB4629" w:rsidP="00BB4629">
      <w:pPr>
        <w:spacing w:after="0" w:line="240" w:lineRule="auto"/>
      </w:pPr>
      <w:r>
        <w:t>4. Our belief in the importance of personal choice and responsibility in individual</w:t>
      </w:r>
      <w:r w:rsidR="00986EC7">
        <w:t xml:space="preserve"> </w:t>
      </w:r>
      <w:r>
        <w:t>decision-making.</w:t>
      </w:r>
    </w:p>
    <w:p w14:paraId="3AAFC5DC" w14:textId="77777777" w:rsidR="00BB4629" w:rsidRDefault="00BB4629" w:rsidP="00BB4629">
      <w:pPr>
        <w:spacing w:after="0" w:line="240" w:lineRule="auto"/>
      </w:pPr>
    </w:p>
    <w:p w14:paraId="6A584629" w14:textId="77777777" w:rsidR="00BB4629" w:rsidRDefault="00BB4629" w:rsidP="00BB4629">
      <w:r>
        <w:t>These, often conflicting, values are given expression in the following procedures:</w:t>
      </w:r>
    </w:p>
    <w:p w14:paraId="4BC03F86" w14:textId="1695863C" w:rsidR="00BB4629" w:rsidRDefault="00BB4629" w:rsidP="00BB4629">
      <w:pPr>
        <w:spacing w:after="0" w:line="240" w:lineRule="auto"/>
      </w:pPr>
      <w:r>
        <w:t>1. When weather conditions present or have potential for clear and present danger to</w:t>
      </w:r>
      <w:r>
        <w:t xml:space="preserve"> </w:t>
      </w:r>
      <w:r>
        <w:t>the safety of staff and students, Bacone College will close. Notification of this will be</w:t>
      </w:r>
      <w:r>
        <w:t xml:space="preserve"> </w:t>
      </w:r>
      <w:r>
        <w:t>given to TV stations (KJRH Channel 2, KOKI Channel 23, KOTV Channel 6, KTUL</w:t>
      </w:r>
      <w:r>
        <w:t xml:space="preserve"> </w:t>
      </w:r>
      <w:r>
        <w:t>Channel 8) by 6:30 a.m. to be included in their announcements of school closings.</w:t>
      </w:r>
      <w:r>
        <w:t xml:space="preserve"> </w:t>
      </w:r>
      <w:r>
        <w:t>Unless an announcement is made, Bacone will be open as usual.</w:t>
      </w:r>
    </w:p>
    <w:p w14:paraId="29DEDDD4" w14:textId="77777777" w:rsidR="00BB4629" w:rsidRDefault="00BB4629" w:rsidP="00BB4629">
      <w:pPr>
        <w:spacing w:after="0" w:line="240" w:lineRule="auto"/>
      </w:pPr>
    </w:p>
    <w:p w14:paraId="5927EA60" w14:textId="766C65E0" w:rsidR="00BB4629" w:rsidRDefault="00BB4629" w:rsidP="00BB4629">
      <w:pPr>
        <w:spacing w:after="0" w:line="240" w:lineRule="auto"/>
      </w:pPr>
      <w:r>
        <w:t>2. When weather conditions present manageable inconvenience and risk, the College</w:t>
      </w:r>
      <w:r>
        <w:t xml:space="preserve"> </w:t>
      </w:r>
      <w:r>
        <w:t xml:space="preserve">will go on </w:t>
      </w:r>
      <w:r>
        <w:t>a delayed</w:t>
      </w:r>
      <w:r>
        <w:t xml:space="preserve"> schedule, as follows. Notification of delayed schedule will similarly</w:t>
      </w:r>
      <w:r>
        <w:t xml:space="preserve"> </w:t>
      </w:r>
      <w:r>
        <w:t>be communicated via TV stations.</w:t>
      </w:r>
    </w:p>
    <w:p w14:paraId="65A848FB" w14:textId="77777777" w:rsidR="00BB4629" w:rsidRDefault="00BB4629" w:rsidP="00BB4629">
      <w:pPr>
        <w:spacing w:after="0" w:line="240" w:lineRule="auto"/>
      </w:pPr>
    </w:p>
    <w:p w14:paraId="6836E7E6" w14:textId="3DEFFF97" w:rsidR="00BB4629" w:rsidRDefault="00BB4629" w:rsidP="00BB4629">
      <w:pPr>
        <w:spacing w:after="0" w:line="240" w:lineRule="auto"/>
      </w:pPr>
      <w:r>
        <w:t xml:space="preserve">3. Current information about possible closings or delays is also posted </w:t>
      </w:r>
      <w:proofErr w:type="gramStart"/>
      <w:r>
        <w:t>to</w:t>
      </w:r>
      <w:proofErr w:type="gramEnd"/>
      <w:r>
        <w:t xml:space="preserve"> the Bacone</w:t>
      </w:r>
      <w:r>
        <w:t xml:space="preserve"> </w:t>
      </w:r>
      <w:r>
        <w:t xml:space="preserve">web page. A message will also be sent out through </w:t>
      </w:r>
      <w:r>
        <w:t>Moodle</w:t>
      </w:r>
      <w:r>
        <w:t xml:space="preserve"> with the closing or</w:t>
      </w:r>
      <w:r>
        <w:t xml:space="preserve"> </w:t>
      </w:r>
      <w:r>
        <w:t>delayed schedule information for that day.</w:t>
      </w:r>
    </w:p>
    <w:p w14:paraId="1D6B416B" w14:textId="77777777" w:rsidR="00BB4629" w:rsidRDefault="00BB4629" w:rsidP="00BB4629"/>
    <w:p w14:paraId="2B1A5EFA" w14:textId="77777777" w:rsidR="00BB4629" w:rsidRPr="00986EC7" w:rsidRDefault="00BB4629" w:rsidP="00BB4629">
      <w:pPr>
        <w:rPr>
          <w:b/>
          <w:bCs/>
          <w:sz w:val="24"/>
          <w:szCs w:val="24"/>
        </w:rPr>
      </w:pPr>
      <w:r w:rsidRPr="00986EC7">
        <w:rPr>
          <w:b/>
          <w:bCs/>
          <w:sz w:val="24"/>
          <w:szCs w:val="24"/>
        </w:rPr>
        <w:t>MONDAY/WEDNESDAY/FRIDAY DELAYED SCHEDULE</w:t>
      </w:r>
    </w:p>
    <w:p w14:paraId="2DBA5C5C" w14:textId="2749F868" w:rsidR="00BB4629" w:rsidRPr="00986EC7" w:rsidRDefault="00BB4629" w:rsidP="00BB4629">
      <w:pPr>
        <w:rPr>
          <w:b/>
          <w:bCs/>
          <w:sz w:val="24"/>
          <w:szCs w:val="24"/>
        </w:rPr>
      </w:pPr>
      <w:r w:rsidRPr="00986EC7">
        <w:rPr>
          <w:b/>
          <w:bCs/>
          <w:sz w:val="24"/>
          <w:szCs w:val="24"/>
        </w:rPr>
        <w:t xml:space="preserve">REGULAR </w:t>
      </w:r>
      <w:r w:rsidRPr="00986EC7">
        <w:rPr>
          <w:b/>
          <w:bCs/>
          <w:sz w:val="24"/>
          <w:szCs w:val="24"/>
        </w:rPr>
        <w:tab/>
      </w:r>
      <w:r w:rsidRPr="00986EC7">
        <w:rPr>
          <w:b/>
          <w:bCs/>
          <w:sz w:val="24"/>
          <w:szCs w:val="24"/>
        </w:rPr>
        <w:tab/>
      </w:r>
      <w:r w:rsidRPr="00986EC7">
        <w:rPr>
          <w:b/>
          <w:bCs/>
          <w:sz w:val="24"/>
          <w:szCs w:val="24"/>
        </w:rPr>
        <w:tab/>
      </w:r>
      <w:r w:rsidRPr="00986EC7">
        <w:rPr>
          <w:b/>
          <w:bCs/>
          <w:sz w:val="24"/>
          <w:szCs w:val="24"/>
        </w:rPr>
        <w:tab/>
      </w:r>
      <w:r w:rsidRPr="00986EC7">
        <w:rPr>
          <w:b/>
          <w:bCs/>
          <w:sz w:val="24"/>
          <w:szCs w:val="24"/>
        </w:rPr>
        <w:t>DELAYED</w:t>
      </w:r>
    </w:p>
    <w:p w14:paraId="61761075" w14:textId="23D1161C" w:rsidR="00BB4629" w:rsidRDefault="00BB4629" w:rsidP="00BB4629">
      <w:pPr>
        <w:spacing w:after="0" w:line="240" w:lineRule="auto"/>
      </w:pPr>
      <w:r>
        <w:t xml:space="preserve">9:00 a.m. – 10:15 a.m. </w:t>
      </w:r>
      <w:r>
        <w:tab/>
      </w:r>
      <w:r>
        <w:tab/>
      </w:r>
      <w:r>
        <w:t>10:00 a.m. – 10:45 a.m.</w:t>
      </w:r>
    </w:p>
    <w:p w14:paraId="09624CF2" w14:textId="24F46BED" w:rsidR="00BB4629" w:rsidRDefault="00BB4629" w:rsidP="00BB4629">
      <w:pPr>
        <w:spacing w:after="0" w:line="240" w:lineRule="auto"/>
      </w:pPr>
      <w:r>
        <w:t xml:space="preserve">10:30 a.m. – 11:45 a.m. </w:t>
      </w:r>
      <w:r>
        <w:tab/>
      </w:r>
      <w:r>
        <w:tab/>
      </w:r>
      <w:r>
        <w:t>11:00 a.m. – 11:45 a.m.</w:t>
      </w:r>
    </w:p>
    <w:p w14:paraId="1B2E9DBC" w14:textId="7207FC6E" w:rsidR="00BB4629" w:rsidRDefault="00BB4629" w:rsidP="00BB4629">
      <w:pPr>
        <w:spacing w:after="0" w:line="240" w:lineRule="auto"/>
      </w:pPr>
      <w:r>
        <w:t xml:space="preserve">12 noon – 1:15 p.m. </w:t>
      </w:r>
      <w:r>
        <w:tab/>
      </w:r>
      <w:r>
        <w:tab/>
      </w:r>
      <w:r>
        <w:t>12 noon – 1:15 p.m.</w:t>
      </w:r>
    </w:p>
    <w:p w14:paraId="60D9C18F" w14:textId="2A3AF9C3" w:rsidR="00BB4629" w:rsidRDefault="00BB4629" w:rsidP="00BB4629">
      <w:pPr>
        <w:spacing w:after="0" w:line="240" w:lineRule="auto"/>
      </w:pPr>
      <w:r>
        <w:t xml:space="preserve">1:30 p.m. – 2:45 p.m. </w:t>
      </w:r>
      <w:r>
        <w:tab/>
      </w:r>
      <w:r>
        <w:tab/>
      </w:r>
      <w:r>
        <w:t>1:30 p.m. – 2:45 p.m.</w:t>
      </w:r>
    </w:p>
    <w:p w14:paraId="338C7207" w14:textId="77777777" w:rsidR="00BB4629" w:rsidRDefault="00BB4629" w:rsidP="00BB4629">
      <w:pPr>
        <w:spacing w:after="0" w:line="240" w:lineRule="auto"/>
      </w:pPr>
    </w:p>
    <w:p w14:paraId="207A394B" w14:textId="77777777" w:rsidR="00BB4629" w:rsidRPr="00986EC7" w:rsidRDefault="00BB4629" w:rsidP="00BB4629">
      <w:pPr>
        <w:rPr>
          <w:b/>
          <w:bCs/>
          <w:sz w:val="24"/>
          <w:szCs w:val="24"/>
        </w:rPr>
      </w:pPr>
      <w:r w:rsidRPr="00986EC7">
        <w:rPr>
          <w:b/>
          <w:bCs/>
          <w:sz w:val="24"/>
          <w:szCs w:val="24"/>
        </w:rPr>
        <w:t>TUESDAY/THURSDAY DELAYED SCHEDULE</w:t>
      </w:r>
    </w:p>
    <w:p w14:paraId="0BF4B277" w14:textId="15C2BB9A" w:rsidR="00BB4629" w:rsidRPr="00986EC7" w:rsidRDefault="00BB4629" w:rsidP="00BB4629">
      <w:pPr>
        <w:rPr>
          <w:b/>
          <w:bCs/>
          <w:sz w:val="24"/>
          <w:szCs w:val="24"/>
        </w:rPr>
      </w:pPr>
      <w:r w:rsidRPr="00986EC7">
        <w:rPr>
          <w:b/>
          <w:bCs/>
          <w:sz w:val="24"/>
          <w:szCs w:val="24"/>
        </w:rPr>
        <w:t xml:space="preserve">REGULAR </w:t>
      </w:r>
      <w:r w:rsidRPr="00986EC7">
        <w:rPr>
          <w:b/>
          <w:bCs/>
          <w:sz w:val="24"/>
          <w:szCs w:val="24"/>
        </w:rPr>
        <w:tab/>
      </w:r>
      <w:r w:rsidRPr="00986EC7">
        <w:rPr>
          <w:b/>
          <w:bCs/>
          <w:sz w:val="24"/>
          <w:szCs w:val="24"/>
        </w:rPr>
        <w:tab/>
      </w:r>
      <w:r w:rsidRPr="00986EC7">
        <w:rPr>
          <w:b/>
          <w:bCs/>
          <w:sz w:val="24"/>
          <w:szCs w:val="24"/>
        </w:rPr>
        <w:tab/>
      </w:r>
      <w:r w:rsidRPr="00986EC7">
        <w:rPr>
          <w:b/>
          <w:bCs/>
          <w:sz w:val="24"/>
          <w:szCs w:val="24"/>
        </w:rPr>
        <w:tab/>
      </w:r>
      <w:r w:rsidRPr="00986EC7">
        <w:rPr>
          <w:b/>
          <w:bCs/>
          <w:sz w:val="24"/>
          <w:szCs w:val="24"/>
        </w:rPr>
        <w:t>DELAYED</w:t>
      </w:r>
    </w:p>
    <w:p w14:paraId="540D918A" w14:textId="039A49A9" w:rsidR="00BB4629" w:rsidRDefault="00BB4629" w:rsidP="00BB4629">
      <w:pPr>
        <w:spacing w:after="0" w:line="240" w:lineRule="auto"/>
      </w:pPr>
      <w:r>
        <w:t xml:space="preserve">9:00 a.m. – 10:15 a.m. </w:t>
      </w:r>
      <w:r>
        <w:tab/>
      </w:r>
      <w:r>
        <w:tab/>
      </w:r>
      <w:r>
        <w:t>10:00 a.m. – 10:45 a.m.</w:t>
      </w:r>
    </w:p>
    <w:p w14:paraId="279542AF" w14:textId="5C9AD803" w:rsidR="00BB4629" w:rsidRDefault="00BB4629" w:rsidP="00BB4629">
      <w:pPr>
        <w:spacing w:after="0" w:line="240" w:lineRule="auto"/>
      </w:pPr>
      <w:r>
        <w:t xml:space="preserve">10:30 a.m. – 11:45 a.m. </w:t>
      </w:r>
      <w:r>
        <w:tab/>
      </w:r>
      <w:r>
        <w:tab/>
      </w:r>
      <w:r>
        <w:t>11:00 a.m. – 11:45 a.m.</w:t>
      </w:r>
    </w:p>
    <w:p w14:paraId="242C0E77" w14:textId="51CAC616" w:rsidR="00BB4629" w:rsidRDefault="00BB4629" w:rsidP="00BB4629">
      <w:pPr>
        <w:spacing w:after="0" w:line="240" w:lineRule="auto"/>
      </w:pPr>
      <w:r>
        <w:t xml:space="preserve">12 noon – 1:15 p.m. </w:t>
      </w:r>
      <w:r>
        <w:tab/>
      </w:r>
      <w:r>
        <w:tab/>
      </w:r>
      <w:r>
        <w:t>12 noon – 1:15 p.m.</w:t>
      </w:r>
    </w:p>
    <w:p w14:paraId="05180FB7" w14:textId="36A83A5A" w:rsidR="00BB4629" w:rsidRDefault="00BB4629" w:rsidP="00BB4629">
      <w:pPr>
        <w:spacing w:after="0" w:line="240" w:lineRule="auto"/>
      </w:pPr>
      <w:r>
        <w:t xml:space="preserve">1:30 p.m. – 2:45 p.m. </w:t>
      </w:r>
      <w:r w:rsidR="00986EC7">
        <w:tab/>
      </w:r>
      <w:r w:rsidR="00986EC7">
        <w:tab/>
      </w:r>
      <w:r>
        <w:t>1:30 p.m. – 2:45 p.m.</w:t>
      </w:r>
    </w:p>
    <w:p w14:paraId="62C86D7D" w14:textId="77777777" w:rsidR="00BB4629" w:rsidRDefault="00BB4629" w:rsidP="00BB4629"/>
    <w:p w14:paraId="1CE381A3" w14:textId="77777777" w:rsidR="00BB4629" w:rsidRDefault="00BB4629" w:rsidP="00BB4629">
      <w:pPr>
        <w:spacing w:after="0" w:line="240" w:lineRule="auto"/>
      </w:pPr>
      <w:r>
        <w:t>4. If weather conditions are not deemed to be a threat to safety and do not result in the</w:t>
      </w:r>
    </w:p>
    <w:p w14:paraId="5EF11943" w14:textId="77777777" w:rsidR="00BB4629" w:rsidRDefault="00BB4629" w:rsidP="00BB4629">
      <w:pPr>
        <w:spacing w:after="0" w:line="240" w:lineRule="auto"/>
      </w:pPr>
      <w:r>
        <w:t>decision to close down, and when uncertainty remains due to varying conditions in the</w:t>
      </w:r>
    </w:p>
    <w:p w14:paraId="62631161" w14:textId="77777777" w:rsidR="00BB4629" w:rsidRDefault="00BB4629" w:rsidP="00BB4629">
      <w:pPr>
        <w:spacing w:after="0" w:line="240" w:lineRule="auto"/>
      </w:pPr>
      <w:r>
        <w:lastRenderedPageBreak/>
        <w:t xml:space="preserve">region, students and faculty will exercise their personal judgment about </w:t>
      </w:r>
      <w:proofErr w:type="gramStart"/>
      <w:r>
        <w:t>travel</w:t>
      </w:r>
      <w:proofErr w:type="gramEnd"/>
    </w:p>
    <w:p w14:paraId="0D9EA19D" w14:textId="77777777" w:rsidR="00BB4629" w:rsidRDefault="00BB4629" w:rsidP="00BB4629">
      <w:pPr>
        <w:spacing w:after="0" w:line="240" w:lineRule="auto"/>
      </w:pPr>
      <w:r>
        <w:t xml:space="preserve">conditions and will be accountable for their choice. Those who are unwilling or </w:t>
      </w:r>
      <w:proofErr w:type="gramStart"/>
      <w:r>
        <w:t>unable</w:t>
      </w:r>
      <w:proofErr w:type="gramEnd"/>
    </w:p>
    <w:p w14:paraId="19AAC2AE" w14:textId="77777777" w:rsidR="00BB4629" w:rsidRDefault="00BB4629" w:rsidP="00BB4629">
      <w:pPr>
        <w:spacing w:after="0" w:line="240" w:lineRule="auto"/>
      </w:pPr>
      <w:r>
        <w:t>to allow extra time for travel or who are personally uncomfortable with the challenge,</w:t>
      </w:r>
    </w:p>
    <w:p w14:paraId="46FB3AFE" w14:textId="77777777" w:rsidR="00BB4629" w:rsidRDefault="00BB4629" w:rsidP="00BB4629">
      <w:pPr>
        <w:spacing w:after="0" w:line="240" w:lineRule="auto"/>
      </w:pPr>
      <w:r>
        <w:t>may exercise a class cut or choose to take a personal or vacation day. Faculty who</w:t>
      </w:r>
    </w:p>
    <w:p w14:paraId="2F12FB71" w14:textId="77777777" w:rsidR="00BB4629" w:rsidRDefault="00BB4629" w:rsidP="00BB4629">
      <w:pPr>
        <w:spacing w:after="0" w:line="240" w:lineRule="auto"/>
      </w:pPr>
      <w:r>
        <w:t>intend to exercise this choice must call in to their respective division chairs or the</w:t>
      </w:r>
    </w:p>
    <w:p w14:paraId="0644D760" w14:textId="77777777" w:rsidR="00BB4629" w:rsidRDefault="00BB4629" w:rsidP="00BB4629">
      <w:pPr>
        <w:spacing w:after="0" w:line="240" w:lineRule="auto"/>
      </w:pPr>
      <w:r>
        <w:t xml:space="preserve">Office of Academic Affairs. Faculty and supervisors will use their best </w:t>
      </w:r>
      <w:proofErr w:type="gramStart"/>
      <w:r>
        <w:t>professional</w:t>
      </w:r>
      <w:proofErr w:type="gramEnd"/>
    </w:p>
    <w:p w14:paraId="1A072FA1" w14:textId="03C42DB1" w:rsidR="00BB4629" w:rsidRDefault="00BB4629" w:rsidP="00BB4629">
      <w:pPr>
        <w:spacing w:after="0" w:line="240" w:lineRule="auto"/>
      </w:pPr>
      <w:r>
        <w:t xml:space="preserve">judgment in accommodating those personal decisions to </w:t>
      </w:r>
      <w:r>
        <w:t>ensure</w:t>
      </w:r>
      <w:r>
        <w:t xml:space="preserve"> continuity of service.</w:t>
      </w:r>
    </w:p>
    <w:p w14:paraId="20BAFE58" w14:textId="77777777" w:rsidR="00BB4629" w:rsidRDefault="00BB4629" w:rsidP="00BB4629">
      <w:pPr>
        <w:spacing w:after="0" w:line="240" w:lineRule="auto"/>
      </w:pPr>
      <w:r>
        <w:t>Supervisors and faculty, in such uncertain circumstances, have the burden of</w:t>
      </w:r>
    </w:p>
    <w:p w14:paraId="4FD3E02D" w14:textId="4393FCC2" w:rsidR="00D703C1" w:rsidRDefault="00BB4629" w:rsidP="00BB4629">
      <w:pPr>
        <w:spacing w:after="0" w:line="240" w:lineRule="auto"/>
      </w:pPr>
      <w:r>
        <w:t>responsibility for making the decision.</w:t>
      </w:r>
    </w:p>
    <w:sectPr w:rsidR="00D70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29"/>
    <w:rsid w:val="00986EC7"/>
    <w:rsid w:val="00BB4629"/>
    <w:rsid w:val="00D7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1A22"/>
  <w15:chartTrackingRefBased/>
  <w15:docId w15:val="{B4D0AD12-AE22-4E68-8A04-7FBE72F7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LWT2408@hotmail.com</dc:creator>
  <cp:keywords/>
  <dc:description/>
  <cp:lastModifiedBy>LWT2408@hotmail.com</cp:lastModifiedBy>
  <cp:revision>2</cp:revision>
  <dcterms:created xsi:type="dcterms:W3CDTF">2023-01-30T18:22:00Z</dcterms:created>
  <dcterms:modified xsi:type="dcterms:W3CDTF">2023-01-30T18:35:00Z</dcterms:modified>
</cp:coreProperties>
</file>